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0D" w:rsidRPr="00DC180D" w:rsidRDefault="00DC180D" w:rsidP="00DC18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DC180D">
        <w:rPr>
          <w:rFonts w:ascii="Times New Roman" w:hAnsi="Times New Roman" w:cs="Times New Roman"/>
          <w:sz w:val="24"/>
          <w:szCs w:val="24"/>
          <w:u w:val="single"/>
          <w:lang w:val="fr-FR"/>
        </w:rPr>
        <w:t>Catégories 1-2</w:t>
      </w:r>
    </w:p>
    <w:p w:rsidR="00DC180D" w:rsidRDefault="00DC180D" w:rsidP="000D4CD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4B3C23" w:rsidRDefault="000D4CDE" w:rsidP="000D4CD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forteresse de </w:t>
      </w:r>
      <w:r w:rsidRPr="006D5AE7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Méroé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[…] est construite sur les ruines […] d’une ancienne citadelle […] de basalte. </w:t>
      </w:r>
      <w:r w:rsidR="00434BD9" w:rsidRPr="00434BD9">
        <w:rPr>
          <w:rFonts w:ascii="Times New Roman" w:hAnsi="Times New Roman" w:cs="Times New Roman"/>
          <w:sz w:val="24"/>
          <w:szCs w:val="24"/>
          <w:lang w:val="fr-FR"/>
        </w:rPr>
        <w:t xml:space="preserve">C’est ma maison. J’y suis né, je l’habite quand je ne voyage pas, j’y mourrai très probablement. </w:t>
      </w:r>
      <w:r w:rsidR="00434BD9">
        <w:rPr>
          <w:rFonts w:ascii="Times New Roman" w:hAnsi="Times New Roman" w:cs="Times New Roman"/>
          <w:sz w:val="24"/>
          <w:szCs w:val="24"/>
          <w:lang w:val="fr-FR"/>
        </w:rPr>
        <w:t xml:space="preserve">[…] Elle protège de la chaleur et du vent de sable, et puis je me figure qu’elle me ressemble, et je m’aime un peu à travers elle. </w:t>
      </w:r>
      <w:r w:rsidR="00B415DF">
        <w:rPr>
          <w:rFonts w:ascii="Times New Roman" w:hAnsi="Times New Roman" w:cs="Times New Roman"/>
          <w:sz w:val="24"/>
          <w:szCs w:val="24"/>
          <w:lang w:val="fr-FR"/>
        </w:rPr>
        <w:t xml:space="preserve">Son cœur est formé par un puits géant </w:t>
      </w:r>
      <w:r w:rsidR="00434BD9">
        <w:rPr>
          <w:rFonts w:ascii="Times New Roman" w:hAnsi="Times New Roman" w:cs="Times New Roman"/>
          <w:sz w:val="24"/>
          <w:szCs w:val="24"/>
          <w:lang w:val="fr-FR"/>
        </w:rPr>
        <w:t>[…]</w:t>
      </w:r>
      <w:r w:rsidR="00B415D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34B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31A57">
        <w:rPr>
          <w:rFonts w:ascii="Times New Roman" w:hAnsi="Times New Roman" w:cs="Times New Roman"/>
          <w:sz w:val="24"/>
          <w:szCs w:val="24"/>
          <w:lang w:val="fr-FR"/>
        </w:rPr>
        <w:t xml:space="preserve">Taillé dans le roc, il plonge jusqu’au niveau du </w:t>
      </w:r>
      <w:r w:rsidR="00531A57" w:rsidRPr="006D5AE7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Nil</w:t>
      </w:r>
      <w:r w:rsidR="00531A57">
        <w:rPr>
          <w:rFonts w:ascii="Times New Roman" w:hAnsi="Times New Roman" w:cs="Times New Roman"/>
          <w:sz w:val="24"/>
          <w:szCs w:val="24"/>
          <w:lang w:val="fr-FR"/>
        </w:rPr>
        <w:t xml:space="preserve">, à une profondeur de deux cent soixante pieds. </w:t>
      </w:r>
      <w:r w:rsidR="00892C59">
        <w:rPr>
          <w:rFonts w:ascii="Times New Roman" w:hAnsi="Times New Roman" w:cs="Times New Roman"/>
          <w:sz w:val="24"/>
          <w:szCs w:val="24"/>
          <w:lang w:val="fr-FR"/>
        </w:rPr>
        <w:t xml:space="preserve">[…] Les visiteurs qui admirent cet ouvrage colossal s’étonnent parfois qu’on ne profite pas de cette eau pure et abondante pour </w:t>
      </w:r>
      <w:r w:rsidR="006D5AE7">
        <w:rPr>
          <w:rFonts w:ascii="Times New Roman" w:hAnsi="Times New Roman" w:cs="Times New Roman"/>
          <w:sz w:val="24"/>
          <w:szCs w:val="24"/>
          <w:lang w:val="fr-FR"/>
        </w:rPr>
        <w:t>[décorer]</w:t>
      </w:r>
      <w:r w:rsidR="00892C59">
        <w:rPr>
          <w:rFonts w:ascii="Times New Roman" w:hAnsi="Times New Roman" w:cs="Times New Roman"/>
          <w:sz w:val="24"/>
          <w:szCs w:val="24"/>
          <w:lang w:val="fr-FR"/>
        </w:rPr>
        <w:t xml:space="preserve"> le palais de fleurs.</w:t>
      </w:r>
    </w:p>
    <w:p w:rsidR="00DC180D" w:rsidRDefault="00DC180D" w:rsidP="000D4CD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97447" w:rsidRPr="00DC180D" w:rsidRDefault="00197447" w:rsidP="001974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DC180D">
        <w:rPr>
          <w:rFonts w:ascii="Times New Roman" w:hAnsi="Times New Roman" w:cs="Times New Roman"/>
          <w:sz w:val="24"/>
          <w:szCs w:val="24"/>
          <w:lang w:val="en-GB"/>
        </w:rPr>
        <w:t xml:space="preserve">(Michel </w:t>
      </w:r>
      <w:proofErr w:type="spellStart"/>
      <w:proofErr w:type="gramStart"/>
      <w:r w:rsidRPr="00DC180D">
        <w:rPr>
          <w:rFonts w:ascii="Times New Roman" w:hAnsi="Times New Roman" w:cs="Times New Roman"/>
          <w:sz w:val="24"/>
          <w:szCs w:val="24"/>
          <w:lang w:val="en-GB"/>
        </w:rPr>
        <w:t>Tournier</w:t>
      </w:r>
      <w:proofErr w:type="spellEnd"/>
      <w:r w:rsidRPr="00DC180D">
        <w:rPr>
          <w:rFonts w:ascii="Times New Roman" w:hAnsi="Times New Roman" w:cs="Times New Roman"/>
          <w:sz w:val="24"/>
          <w:szCs w:val="24"/>
          <w:lang w:val="en-GB"/>
        </w:rPr>
        <w:t> :</w:t>
      </w:r>
      <w:proofErr w:type="gramEnd"/>
      <w:r w:rsidRPr="00DC18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C180D">
        <w:rPr>
          <w:rFonts w:ascii="Times New Roman" w:hAnsi="Times New Roman" w:cs="Times New Roman"/>
          <w:i/>
          <w:sz w:val="24"/>
          <w:szCs w:val="24"/>
          <w:lang w:val="en-GB"/>
        </w:rPr>
        <w:t>Gaspard, Melchior &amp; Balthazar</w:t>
      </w:r>
      <w:r w:rsidRPr="00DC180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C180D" w:rsidRPr="00DC180D">
        <w:rPr>
          <w:rFonts w:ascii="Times New Roman" w:hAnsi="Times New Roman" w:cs="Times New Roman"/>
          <w:sz w:val="24"/>
          <w:szCs w:val="24"/>
          <w:lang w:val="en-GB"/>
        </w:rPr>
        <w:t>Gallimard</w:t>
      </w:r>
      <w:proofErr w:type="spellEnd"/>
      <w:r w:rsidR="00DC180D" w:rsidRPr="00DC180D">
        <w:rPr>
          <w:rFonts w:ascii="Times New Roman" w:hAnsi="Times New Roman" w:cs="Times New Roman"/>
          <w:sz w:val="24"/>
          <w:szCs w:val="24"/>
          <w:lang w:val="en-GB"/>
        </w:rPr>
        <w:t xml:space="preserve">, 1980, </w:t>
      </w:r>
      <w:r w:rsidRPr="00DC180D">
        <w:rPr>
          <w:rFonts w:ascii="Times New Roman" w:hAnsi="Times New Roman" w:cs="Times New Roman"/>
          <w:sz w:val="24"/>
          <w:szCs w:val="24"/>
          <w:lang w:val="en-GB"/>
        </w:rPr>
        <w:t>p.18</w:t>
      </w:r>
      <w:r w:rsidR="0087321D" w:rsidRPr="00DC180D">
        <w:rPr>
          <w:rFonts w:ascii="Times New Roman" w:hAnsi="Times New Roman" w:cs="Times New Roman"/>
          <w:sz w:val="24"/>
          <w:szCs w:val="24"/>
          <w:lang w:val="en-GB"/>
        </w:rPr>
        <w:t>-19</w:t>
      </w:r>
      <w:r w:rsidRPr="00DC180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sectPr w:rsidR="00197447" w:rsidRPr="00DC1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D9"/>
    <w:rsid w:val="000D4CDE"/>
    <w:rsid w:val="001023C5"/>
    <w:rsid w:val="00197447"/>
    <w:rsid w:val="00330998"/>
    <w:rsid w:val="00434BD9"/>
    <w:rsid w:val="004B3C23"/>
    <w:rsid w:val="00531A57"/>
    <w:rsid w:val="006D5AE7"/>
    <w:rsid w:val="0087321D"/>
    <w:rsid w:val="00892C59"/>
    <w:rsid w:val="008D1A8F"/>
    <w:rsid w:val="00902E42"/>
    <w:rsid w:val="00B415DF"/>
    <w:rsid w:val="00DC180D"/>
    <w:rsid w:val="00E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0254"/>
  <w15:chartTrackingRefBased/>
  <w15:docId w15:val="{E40579C6-B2E1-4D8D-B40D-A243AB0E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634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CIEF</dc:creator>
  <cp:keywords/>
  <dc:description/>
  <cp:lastModifiedBy>CIEF</cp:lastModifiedBy>
  <cp:revision>15</cp:revision>
  <dcterms:created xsi:type="dcterms:W3CDTF">2024-03-13T15:17:00Z</dcterms:created>
  <dcterms:modified xsi:type="dcterms:W3CDTF">2024-03-18T10:34:00Z</dcterms:modified>
</cp:coreProperties>
</file>