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0034" w14:textId="77777777" w:rsidR="00B3016B" w:rsidRPr="00B3016B" w:rsidRDefault="00AB759D" w:rsidP="00B301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AB759D">
        <w:rPr>
          <w:noProof/>
          <w:lang w:eastAsia="hu-HU"/>
        </w:rPr>
        <w:drawing>
          <wp:inline distT="0" distB="0" distL="0" distR="0" wp14:anchorId="6F3BF0D5" wp14:editId="699302B4">
            <wp:extent cx="1684800" cy="907200"/>
            <wp:effectExtent l="0" t="0" r="0" b="7620"/>
            <wp:docPr id="1" name="Kép 1" descr="C:\Users\SzaboD\Downloads\logoeurod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oD\Downloads\logoeurod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C4B">
        <w:rPr>
          <w:rFonts w:ascii="Times New Roman" w:hAnsi="Times New Roman" w:cs="Times New Roman"/>
          <w:b/>
          <w:sz w:val="28"/>
          <w:szCs w:val="28"/>
        </w:rPr>
        <w:t>„</w:t>
      </w:r>
      <w:r w:rsidR="004D7C28" w:rsidRPr="002B64CD">
        <w:rPr>
          <w:rFonts w:ascii="Times New Roman" w:hAnsi="Times New Roman" w:cs="Times New Roman"/>
          <w:b/>
          <w:sz w:val="28"/>
          <w:szCs w:val="28"/>
        </w:rPr>
        <w:t>Európai hálózat a színházi fordításért</w:t>
      </w:r>
      <w:r w:rsidR="00715C4B" w:rsidRPr="002B64CD">
        <w:rPr>
          <w:rFonts w:ascii="Times New Roman" w:hAnsi="Times New Roman" w:cs="Times New Roman"/>
          <w:b/>
          <w:sz w:val="28"/>
          <w:szCs w:val="28"/>
        </w:rPr>
        <w:t>”</w:t>
      </w:r>
      <w:r w:rsidR="004D7C28" w:rsidRPr="00B3016B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</w:p>
    <w:p w14:paraId="1F01A08A" w14:textId="18C92E5E" w:rsidR="00B43412" w:rsidRDefault="00B3016B" w:rsidP="00B3016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B64CD">
        <w:rPr>
          <w:rFonts w:ascii="Times New Roman" w:hAnsi="Times New Roman" w:cs="Times New Roman"/>
          <w:b/>
          <w:sz w:val="28"/>
          <w:szCs w:val="28"/>
        </w:rPr>
        <w:t xml:space="preserve">Az </w:t>
      </w:r>
      <w:proofErr w:type="spellStart"/>
      <w:r w:rsidRPr="002B64CD">
        <w:rPr>
          <w:rFonts w:ascii="Times New Roman" w:hAnsi="Times New Roman" w:cs="Times New Roman"/>
          <w:b/>
          <w:sz w:val="28"/>
          <w:szCs w:val="28"/>
        </w:rPr>
        <w:t>Eurodram</w:t>
      </w:r>
      <w:proofErr w:type="spellEnd"/>
      <w:r w:rsidRPr="002B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59D" w:rsidRPr="002B64CD">
        <w:rPr>
          <w:rFonts w:ascii="Times New Roman" w:hAnsi="Times New Roman" w:cs="Times New Roman"/>
          <w:b/>
          <w:sz w:val="28"/>
          <w:szCs w:val="28"/>
        </w:rPr>
        <w:t>202</w:t>
      </w:r>
      <w:r w:rsidR="00D67284">
        <w:rPr>
          <w:rFonts w:ascii="Times New Roman" w:hAnsi="Times New Roman" w:cs="Times New Roman"/>
          <w:b/>
          <w:sz w:val="28"/>
          <w:szCs w:val="28"/>
        </w:rPr>
        <w:t>3</w:t>
      </w:r>
      <w:r w:rsidR="00AB759D" w:rsidRPr="002B64CD">
        <w:rPr>
          <w:rFonts w:ascii="Times New Roman" w:hAnsi="Times New Roman" w:cs="Times New Roman"/>
          <w:b/>
          <w:sz w:val="28"/>
          <w:szCs w:val="28"/>
        </w:rPr>
        <w:t>/202</w:t>
      </w:r>
      <w:r w:rsidR="00D67284">
        <w:rPr>
          <w:rFonts w:ascii="Times New Roman" w:hAnsi="Times New Roman" w:cs="Times New Roman"/>
          <w:b/>
          <w:sz w:val="28"/>
          <w:szCs w:val="28"/>
        </w:rPr>
        <w:t>4</w:t>
      </w:r>
      <w:r w:rsidR="00AB759D" w:rsidRPr="002B64CD">
        <w:rPr>
          <w:rFonts w:ascii="Times New Roman" w:hAnsi="Times New Roman" w:cs="Times New Roman"/>
          <w:b/>
          <w:sz w:val="28"/>
          <w:szCs w:val="28"/>
        </w:rPr>
        <w:t>-es felhívás</w:t>
      </w:r>
      <w:r w:rsidR="00776588">
        <w:rPr>
          <w:rFonts w:ascii="Times New Roman" w:hAnsi="Times New Roman" w:cs="Times New Roman"/>
          <w:b/>
          <w:sz w:val="28"/>
          <w:szCs w:val="28"/>
        </w:rPr>
        <w:t>a</w:t>
      </w:r>
    </w:p>
    <w:p w14:paraId="1C7889DA" w14:textId="77777777" w:rsidR="00B3016B" w:rsidRPr="00AB759D" w:rsidRDefault="00B3016B" w:rsidP="00B3016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14:paraId="3C0BA6EE" w14:textId="3154075F" w:rsidR="00157003" w:rsidRPr="00EA05AD" w:rsidRDefault="007122F9" w:rsidP="006E4442">
      <w:pPr>
        <w:spacing w:after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Az </w:t>
      </w:r>
      <w:proofErr w:type="spellStart"/>
      <w:r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Eurodram</w:t>
      </w:r>
      <w:proofErr w:type="spellEnd"/>
      <w:r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3016B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m</w:t>
      </w:r>
      <w:r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agyar </w:t>
      </w:r>
      <w:r w:rsidR="00B3016B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b</w:t>
      </w:r>
      <w:r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izottsága által </w:t>
      </w:r>
      <w:r w:rsidR="00C1599B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meghirdetett</w:t>
      </w:r>
      <w:r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gramStart"/>
      <w:r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pályázaton</w:t>
      </w:r>
      <w:proofErr w:type="gramEnd"/>
      <w:r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magyar</w:t>
      </w:r>
      <w:r w:rsidR="00AB0242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nyelven írt</w:t>
      </w:r>
      <w:r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kortárs </w:t>
      </w:r>
      <w:r w:rsidR="00982BA0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szín</w:t>
      </w:r>
      <w:r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darabok</w:t>
      </w:r>
      <w:r w:rsidR="00B14429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kal lehet részt venni, amelyek közül a Bizottság hármat </w:t>
      </w:r>
      <w:r w:rsidR="00B3016B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választ ki</w:t>
      </w:r>
      <w:r w:rsidR="00B14429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4D7C28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14429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 pályázat</w:t>
      </w:r>
      <w:r w:rsidR="00947A2E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ra</w:t>
      </w:r>
      <w:r w:rsidR="00B14429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4422B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olyan </w:t>
      </w:r>
      <w:r w:rsidR="003511DE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az elmúlt </w:t>
      </w:r>
      <w:r w:rsidR="00C14D9F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5 </w:t>
      </w:r>
      <w:r w:rsidR="003511DE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évben </w:t>
      </w:r>
      <w:r w:rsidR="0054422B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szület</w:t>
      </w:r>
      <w:r w:rsidR="00C337DD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ett szövegekkel</w:t>
      </w:r>
      <w:r w:rsidR="002B64CD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lehet </w:t>
      </w:r>
      <w:r w:rsidR="00947A2E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jelentkez</w:t>
      </w:r>
      <w:r w:rsidR="00021B7A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ni</w:t>
      </w:r>
      <w:r w:rsidR="0054422B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="0054422B" w:rsidRPr="00EA05AD">
        <w:rPr>
          <w:rFonts w:ascii="Arial" w:hAnsi="Arial" w:cs="Arial"/>
          <w:shd w:val="clear" w:color="auto" w:fill="FFFFFF"/>
        </w:rPr>
        <w:t xml:space="preserve"> </w:t>
      </w:r>
      <w:r w:rsidR="0054422B" w:rsidRPr="00EA05AD">
        <w:rPr>
          <w:rFonts w:ascii="Times New Roman" w:hAnsi="Times New Roman" w:cs="Times New Roman"/>
          <w:sz w:val="28"/>
          <w:szCs w:val="28"/>
          <w:shd w:val="clear" w:color="auto" w:fill="FFFFFF"/>
        </w:rPr>
        <w:t>amelyek megszólít</w:t>
      </w:r>
      <w:r w:rsidR="00776588" w:rsidRPr="00EA05AD">
        <w:rPr>
          <w:rFonts w:ascii="Times New Roman" w:hAnsi="Times New Roman" w:cs="Times New Roman"/>
          <w:sz w:val="28"/>
          <w:szCs w:val="28"/>
          <w:shd w:val="clear" w:color="auto" w:fill="FFFFFF"/>
        </w:rPr>
        <w:t>hat</w:t>
      </w:r>
      <w:r w:rsidR="0054422B" w:rsidRPr="00EA0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ják a tágabb </w:t>
      </w:r>
      <w:r w:rsidR="002505A7" w:rsidRPr="00EA0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értelemben vett </w:t>
      </w:r>
      <w:r w:rsidR="0054422B" w:rsidRPr="00EA05AD">
        <w:rPr>
          <w:rFonts w:ascii="Times New Roman" w:hAnsi="Times New Roman" w:cs="Times New Roman"/>
          <w:sz w:val="28"/>
          <w:szCs w:val="28"/>
          <w:shd w:val="clear" w:color="auto" w:fill="FFFFFF"/>
        </w:rPr>
        <w:t>európai közönséget is</w:t>
      </w:r>
      <w:r w:rsidR="003511DE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B3016B" w:rsidRPr="00EA05A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157003" w:rsidRPr="00EA0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nyertes műveket a magyar bizottság az </w:t>
      </w:r>
      <w:proofErr w:type="spellStart"/>
      <w:r w:rsidR="00157003" w:rsidRPr="00EA05AD">
        <w:rPr>
          <w:rFonts w:ascii="Times New Roman" w:hAnsi="Times New Roman" w:cs="Times New Roman"/>
          <w:sz w:val="28"/>
          <w:szCs w:val="28"/>
          <w:shd w:val="clear" w:color="auto" w:fill="FFFFFF"/>
        </w:rPr>
        <w:t>Eurodram</w:t>
      </w:r>
      <w:proofErr w:type="spellEnd"/>
      <w:r w:rsidR="00157003" w:rsidRPr="00EA0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nemzetközi hálózatán keresztül ford</w:t>
      </w:r>
      <w:r w:rsidR="00EC0096">
        <w:rPr>
          <w:rFonts w:ascii="Times New Roman" w:hAnsi="Times New Roman" w:cs="Times New Roman"/>
          <w:sz w:val="28"/>
          <w:szCs w:val="28"/>
          <w:shd w:val="clear" w:color="auto" w:fill="FFFFFF"/>
        </w:rPr>
        <w:t>ításra és bemutatásra javasolja</w:t>
      </w:r>
      <w:r w:rsidR="00157003" w:rsidRPr="00EA0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6588" w:rsidRPr="00EA05AD">
        <w:rPr>
          <w:rFonts w:ascii="Georgia" w:hAnsi="Georgia"/>
          <w:shd w:val="clear" w:color="auto" w:fill="FFFFFF"/>
        </w:rPr>
        <w:t xml:space="preserve"> </w:t>
      </w:r>
      <w:r w:rsidR="009524A0" w:rsidRPr="009524A0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776588" w:rsidRPr="00952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nyertes művek a Stúdió K</w:t>
      </w:r>
      <w:r w:rsidR="002505A7" w:rsidRPr="00952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Színházz</w:t>
      </w:r>
      <w:r w:rsidR="00776588" w:rsidRPr="009524A0">
        <w:rPr>
          <w:rFonts w:ascii="Times New Roman" w:hAnsi="Times New Roman" w:cs="Times New Roman"/>
          <w:sz w:val="28"/>
          <w:szCs w:val="28"/>
          <w:shd w:val="clear" w:color="auto" w:fill="FFFFFF"/>
        </w:rPr>
        <w:t>al együttműködésben, felolvasószínházi eseményen kerül</w:t>
      </w:r>
      <w:r w:rsidR="009524A0" w:rsidRPr="009524A0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776588" w:rsidRPr="009524A0">
        <w:rPr>
          <w:rFonts w:ascii="Times New Roman" w:hAnsi="Times New Roman" w:cs="Times New Roman"/>
          <w:sz w:val="28"/>
          <w:szCs w:val="28"/>
          <w:shd w:val="clear" w:color="auto" w:fill="FFFFFF"/>
        </w:rPr>
        <w:t>ek bemutatásra.</w:t>
      </w:r>
    </w:p>
    <w:p w14:paraId="49C7FC55" w14:textId="64E9FFCD" w:rsidR="00B14429" w:rsidRPr="00983D8E" w:rsidRDefault="00B3016B" w:rsidP="006E4442">
      <w:pPr>
        <w:spacing w:after="3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Az </w:t>
      </w:r>
      <w:proofErr w:type="spellStart"/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Eurodram</w:t>
      </w:r>
      <w:proofErr w:type="spellEnd"/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magyar bizottsága (</w:t>
      </w:r>
      <w:hyperlink r:id="rId6" w:tgtFrame="_blank" w:history="1">
        <w:r w:rsidRPr="00983D8E">
          <w:rPr>
            <w:rStyle w:val="Hiperhivatkozs"/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http://eurodram.org/magyar-bizottsag-eurodram/</w:t>
        </w:r>
      </w:hyperlink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) 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202</w:t>
      </w:r>
      <w:r w:rsidR="00A63F50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4</w:t>
      </w:r>
      <w:r w:rsidR="00110954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január </w:t>
      </w:r>
      <w:r w:rsidR="00685A42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10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-ig 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várja a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pályázati anyag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o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t </w:t>
      </w:r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(</w:t>
      </w:r>
      <w:proofErr w:type="spellStart"/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pdf</w:t>
      </w:r>
      <w:proofErr w:type="spellEnd"/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formátumban) 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hyperlink r:id="rId7" w:history="1">
        <w:r w:rsidR="00257474" w:rsidRPr="00983D8E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szabo.david@btk.elte.hu</w:t>
        </w:r>
      </w:hyperlink>
      <w:r w:rsidR="00257474" w:rsidRPr="00C11257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és a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hyperlink r:id="rId8" w:history="1">
        <w:r w:rsidR="003511DE" w:rsidRPr="00983D8E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cief@btk.elte.hu</w:t>
        </w:r>
      </w:hyperlink>
      <w:r w:rsidR="003511DE" w:rsidRPr="00983D8E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emailcímre. 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</w:t>
      </w:r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pályázathoz csatol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andó</w:t>
      </w:r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a mellékelt pályázati lap (l. 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alább</w:t>
      </w:r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).</w:t>
      </w:r>
    </w:p>
    <w:p w14:paraId="182819F4" w14:textId="445F8C93" w:rsidR="00B14429" w:rsidRPr="00565D0B" w:rsidRDefault="00355A6E" w:rsidP="0011095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pályázaton való részvétellel a szerző </w:t>
      </w:r>
      <w:r w:rsidR="00021B7A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="002C487C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vagy egyéb </w:t>
      </w:r>
      <w:r w:rsidR="00021B7A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jogtulajdonos) 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beleegyezését adja ahhoz, hogy a Bizottság a versenyművet </w:t>
      </w:r>
      <w:r w:rsidR="00F748C0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="00F748C0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Eurodram</w:t>
      </w:r>
      <w:proofErr w:type="spellEnd"/>
      <w:r w:rsidR="00F748C0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hálózatán belül terjessze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2A69A5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színházaknak és könyvkiadóknak promóciós céllal eljuttassa, </w:t>
      </w:r>
      <w:r w:rsidR="00B3016B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valamint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nyilvános felolvasáson bemutassa, </w:t>
      </w:r>
      <w:r w:rsidR="002B64CD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amennyiben 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beválasztják a 202</w:t>
      </w:r>
      <w:r w:rsidR="00A63F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</w:t>
      </w:r>
      <w:r w:rsidR="00A63F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-es évad nyertesei közé</w:t>
      </w:r>
      <w:r w:rsidR="00B14429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55786DA5" w14:textId="21089805" w:rsidR="006E4442" w:rsidRPr="006E4442" w:rsidRDefault="00685A42" w:rsidP="006E444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 s</w:t>
      </w:r>
      <w:r w:rsidR="00355A6E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zerző csak egy mű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vel</w:t>
      </w:r>
      <w:r w:rsidR="00355A6E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pályázhat</w:t>
      </w:r>
      <w:r w:rsidR="00B14429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6E44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 w:type="page"/>
      </w:r>
    </w:p>
    <w:p w14:paraId="08134224" w14:textId="77777777" w:rsidR="00B14429" w:rsidRPr="00AB759D" w:rsidRDefault="00355A6E" w:rsidP="006E444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Pályázati lap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="00B14429"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EURODRAM</w:t>
      </w: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MAGYAR BIZOTTSÁG</w:t>
      </w:r>
    </w:p>
    <w:p w14:paraId="65DD0178" w14:textId="77777777" w:rsidR="00B14429" w:rsidRPr="00983D8E" w:rsidRDefault="00355A6E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Kitöltés után a</w:t>
      </w:r>
      <w:r w:rsidR="00B14429"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" w:history="1">
        <w:r w:rsidR="00225947" w:rsidRPr="00983D8E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szabo.david@btk.elte.hu</w:t>
        </w:r>
      </w:hyperlink>
      <w:r w:rsidR="00225947" w:rsidRPr="00983D8E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hyperlink r:id="rId10" w:history="1">
        <w:r w:rsidR="00225947" w:rsidRPr="00983D8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cief@btk.elte.hu</w:t>
        </w:r>
      </w:hyperlink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 kérjük elküldeni.</w:t>
      </w:r>
    </w:p>
    <w:p w14:paraId="6A8E40BE" w14:textId="23439ED8" w:rsidR="00B14429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darab címe </w:t>
      </w:r>
    </w:p>
    <w:p w14:paraId="6E56A54B" w14:textId="77777777" w:rsidR="00B14429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szerző neve</w:t>
      </w:r>
    </w:p>
    <w:p w14:paraId="3416D3CC" w14:textId="2C7F464C" w:rsidR="00B65FDA" w:rsidRPr="00983D8E" w:rsidRDefault="00402CE9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</w:t>
      </w:r>
      <w:r w:rsidR="00B65FDA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eletkezési év</w:t>
      </w:r>
    </w:p>
    <w:p w14:paraId="18D68297" w14:textId="76481C5A" w:rsidR="006E4442" w:rsidRPr="00983D8E" w:rsidRDefault="00F239A5" w:rsidP="00F239A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szerző e</w:t>
      </w:r>
      <w:r w:rsidR="00B65FDA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mailcíme</w:t>
      </w:r>
    </w:p>
    <w:p w14:paraId="12EC979F" w14:textId="5E6CB4BC" w:rsidR="006E4442" w:rsidRPr="00983D8E" w:rsidRDefault="00F239A5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</w:t>
      </w:r>
      <w:r w:rsidR="00B65FDA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darab</w:t>
      </w:r>
    </w:p>
    <w:p w14:paraId="19816BD5" w14:textId="77777777"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Bemutatójának éve és helyszíne</w:t>
      </w:r>
      <w:r w:rsidR="002B64C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(ha van ilyen)</w:t>
      </w:r>
    </w:p>
    <w:p w14:paraId="1EA69DB6" w14:textId="64D68D5B" w:rsidR="00C337DD" w:rsidRPr="00983D8E" w:rsidRDefault="00C337DD" w:rsidP="00C337DD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Nyilvános felolvasások, félig dramatizált előadások (ha v</w:t>
      </w:r>
      <w:r w:rsidR="00C159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olt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ak ilyenek)</w:t>
      </w:r>
    </w:p>
    <w:p w14:paraId="15127F48" w14:textId="77777777"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Kiadás éve és helyszíne</w:t>
      </w:r>
      <w:r w:rsidR="002B64C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(ha van ilyen)</w:t>
      </w:r>
    </w:p>
    <w:p w14:paraId="01A9A9C7" w14:textId="77777777"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Esetleges díjak</w:t>
      </w:r>
    </w:p>
    <w:p w14:paraId="64E2E8BE" w14:textId="15F9B6A6" w:rsidR="00B14429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Fordítások más nyelveken (ha van</w:t>
      </w:r>
      <w:r w:rsidR="00AB759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nak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ilyen</w:t>
      </w:r>
      <w:r w:rsidR="00AB759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ek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 </w:t>
      </w:r>
    </w:p>
    <w:p w14:paraId="27E0C8EF" w14:textId="5DD26B3F" w:rsidR="00C1599B" w:rsidRPr="00983D8E" w:rsidRDefault="00C1599B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Ajánlások, támogató nyilatkozatok (ha van ilyen)</w:t>
      </w:r>
    </w:p>
    <w:p w14:paraId="459B12BC" w14:textId="77777777" w:rsidR="00564760" w:rsidRPr="00983D8E" w:rsidRDefault="00564760" w:rsidP="005647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mű rövid összefoglalása</w:t>
      </w:r>
      <w:r w:rsidRPr="0098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6E4442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(5</w:t>
      </w:r>
      <w:r w:rsidR="00F748C0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B14429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10 </w:t>
      </w:r>
      <w:r w:rsidR="00F748C0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sor</w:t>
      </w:r>
      <w:r w:rsidR="00B14429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</w:t>
      </w:r>
    </w:p>
    <w:p w14:paraId="2041A7E4" w14:textId="716C8991" w:rsidR="00B14429" w:rsidRPr="00983D8E" w:rsidRDefault="00F748C0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szerző rövid bemutat</w:t>
      </w:r>
      <w:r w:rsidR="00F239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koz</w:t>
      </w: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ása</w:t>
      </w:r>
      <w:r w:rsidR="00B14429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(</w:t>
      </w: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fénykép csatolása lehetséges</w:t>
      </w:r>
      <w:r w:rsidR="00B14429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)</w:t>
      </w:r>
    </w:p>
    <w:p w14:paraId="562C3886" w14:textId="5B797C98" w:rsidR="00947A2E" w:rsidRPr="00983D8E" w:rsidRDefault="00947A2E" w:rsidP="00947A2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Hozzájárulok ahhoz, hogy a Bizottság a versenyművet az </w:t>
      </w:r>
      <w:proofErr w:type="spellStart"/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Eurodram</w:t>
      </w:r>
      <w:proofErr w:type="spellEnd"/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hálózatán belül terjessze, színházaknak és könyvkiadóknak promóciós céllal eljuttassa, és nyilvános felolvasáson bemutassa, amennyiben bekerül a 202</w:t>
      </w:r>
      <w:r w:rsidR="00A63F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/202</w:t>
      </w:r>
      <w:r w:rsidR="00A63F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-es évad nyertesei közé.</w:t>
      </w:r>
      <w:bookmarkStart w:id="0" w:name="_GoBack"/>
      <w:bookmarkEnd w:id="0"/>
    </w:p>
    <w:p w14:paraId="798144DE" w14:textId="77777777" w:rsidR="00B14429" w:rsidRPr="00983D8E" w:rsidRDefault="00B14429" w:rsidP="006E444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sectPr w:rsidR="00B14429" w:rsidRPr="0098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D6E47"/>
    <w:multiLevelType w:val="multilevel"/>
    <w:tmpl w:val="EC82C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28"/>
    <w:rsid w:val="00021B7A"/>
    <w:rsid w:val="00082357"/>
    <w:rsid w:val="000A12B1"/>
    <w:rsid w:val="00110954"/>
    <w:rsid w:val="00157003"/>
    <w:rsid w:val="001719C8"/>
    <w:rsid w:val="001C25E8"/>
    <w:rsid w:val="001D14FE"/>
    <w:rsid w:val="00225947"/>
    <w:rsid w:val="002505A7"/>
    <w:rsid w:val="00257474"/>
    <w:rsid w:val="002A69A5"/>
    <w:rsid w:val="002B64CD"/>
    <w:rsid w:val="002C487C"/>
    <w:rsid w:val="002E3D62"/>
    <w:rsid w:val="0030169C"/>
    <w:rsid w:val="003511DE"/>
    <w:rsid w:val="00355A6E"/>
    <w:rsid w:val="00402CE9"/>
    <w:rsid w:val="004D7C28"/>
    <w:rsid w:val="0054422B"/>
    <w:rsid w:val="00564760"/>
    <w:rsid w:val="00565D0B"/>
    <w:rsid w:val="005F5701"/>
    <w:rsid w:val="00685A42"/>
    <w:rsid w:val="006E4442"/>
    <w:rsid w:val="007122F9"/>
    <w:rsid w:val="00715C4B"/>
    <w:rsid w:val="00776588"/>
    <w:rsid w:val="0084052D"/>
    <w:rsid w:val="008430F7"/>
    <w:rsid w:val="008722E9"/>
    <w:rsid w:val="008D72BF"/>
    <w:rsid w:val="00947A2E"/>
    <w:rsid w:val="009524A0"/>
    <w:rsid w:val="00982BA0"/>
    <w:rsid w:val="00983D8E"/>
    <w:rsid w:val="00A63F50"/>
    <w:rsid w:val="00AB0242"/>
    <w:rsid w:val="00AB759D"/>
    <w:rsid w:val="00B14429"/>
    <w:rsid w:val="00B3016B"/>
    <w:rsid w:val="00B43412"/>
    <w:rsid w:val="00B65FDA"/>
    <w:rsid w:val="00B75742"/>
    <w:rsid w:val="00C11257"/>
    <w:rsid w:val="00C14D9F"/>
    <w:rsid w:val="00C1599B"/>
    <w:rsid w:val="00C337DD"/>
    <w:rsid w:val="00CE3141"/>
    <w:rsid w:val="00D611E5"/>
    <w:rsid w:val="00D67284"/>
    <w:rsid w:val="00DF614A"/>
    <w:rsid w:val="00EA05AD"/>
    <w:rsid w:val="00EC0096"/>
    <w:rsid w:val="00F239A5"/>
    <w:rsid w:val="00F748C0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C208"/>
  <w15:docId w15:val="{F6F84D51-1920-4358-B90E-558F488B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D7C28"/>
    <w:rPr>
      <w:b/>
      <w:bCs/>
    </w:rPr>
  </w:style>
  <w:style w:type="character" w:styleId="Kiemels">
    <w:name w:val="Emphasis"/>
    <w:basedOn w:val="Bekezdsalapbettpusa"/>
    <w:uiPriority w:val="20"/>
    <w:qFormat/>
    <w:rsid w:val="004D7C2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D7C2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122F9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kimlinks-unlinked">
    <w:name w:val="skimlinks-unlinked"/>
    <w:basedOn w:val="Bekezdsalapbettpusa"/>
    <w:rsid w:val="00B14429"/>
  </w:style>
  <w:style w:type="paragraph" w:styleId="Buborkszveg">
    <w:name w:val="Balloon Text"/>
    <w:basedOn w:val="Norml"/>
    <w:link w:val="BuborkszvegChar"/>
    <w:uiPriority w:val="99"/>
    <w:semiHidden/>
    <w:unhideWhenUsed/>
    <w:rsid w:val="002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D62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2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f@btk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bo.david@btk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dram.org/magyar-bizottsag-eurodra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ief@btk.el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bo.david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SzaboD</dc:creator>
  <cp:keywords/>
  <dc:description/>
  <cp:lastModifiedBy>CIEF</cp:lastModifiedBy>
  <cp:revision>9</cp:revision>
  <dcterms:created xsi:type="dcterms:W3CDTF">2023-09-26T11:44:00Z</dcterms:created>
  <dcterms:modified xsi:type="dcterms:W3CDTF">2023-10-03T13:09:00Z</dcterms:modified>
</cp:coreProperties>
</file>